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381D9" w14:textId="2C760436" w:rsidR="00ED7424" w:rsidRPr="006C0F28" w:rsidRDefault="00A81842" w:rsidP="00A8184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w w:val="0"/>
          <w:sz w:val="44"/>
          <w:szCs w:val="44"/>
          <w:lang w:val="fr-FR"/>
        </w:rPr>
      </w:pPr>
      <w:r w:rsidRPr="006C0F28">
        <w:rPr>
          <w:rFonts w:ascii="Calibri" w:hAnsi="Calibri"/>
          <w:b/>
          <w:w w:val="0"/>
          <w:sz w:val="44"/>
          <w:szCs w:val="44"/>
          <w:lang w:val="fr-FR"/>
        </w:rPr>
        <w:t xml:space="preserve">Compte-rendu du CME du </w:t>
      </w:r>
      <w:r w:rsidRPr="006C0F28">
        <w:rPr>
          <w:rFonts w:ascii="Calibri" w:hAnsi="Calibri"/>
          <w:b/>
          <w:w w:val="0"/>
          <w:sz w:val="44"/>
          <w:szCs w:val="44"/>
          <w:lang w:val="fr-FR"/>
        </w:rPr>
        <w:t>12 mars 2016</w:t>
      </w:r>
    </w:p>
    <w:p w14:paraId="0671A1D9" w14:textId="77777777" w:rsidR="00A81842" w:rsidRPr="006C0F28" w:rsidRDefault="00A81842" w:rsidP="00A81842">
      <w:pPr>
        <w:pStyle w:val="Sansinterligne"/>
        <w:rPr>
          <w:rFonts w:asciiTheme="majorHAnsi" w:hAnsiTheme="majorHAnsi"/>
          <w:b/>
          <w:bCs/>
          <w:sz w:val="24"/>
          <w:lang w:val="fr-FR"/>
        </w:rPr>
      </w:pPr>
    </w:p>
    <w:p w14:paraId="7E848897" w14:textId="3D567899" w:rsidR="00ED7424" w:rsidRPr="006C0F28" w:rsidRDefault="00ED7424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b/>
          <w:bCs/>
          <w:sz w:val="24"/>
          <w:lang w:val="fr-FR"/>
        </w:rPr>
        <w:t>Présents </w:t>
      </w:r>
      <w:r w:rsidRPr="006C0F28">
        <w:rPr>
          <w:rFonts w:asciiTheme="majorHAnsi" w:hAnsiTheme="majorHAnsi"/>
          <w:sz w:val="24"/>
          <w:lang w:val="fr-FR"/>
        </w:rPr>
        <w:t>: Lou BERNARD, Mathéo BERNIER, Gaël BOUVIER, Maéva CHAZOT, Chloé DE</w:t>
      </w:r>
      <w:r w:rsidR="00D97D60" w:rsidRPr="006C0F28">
        <w:rPr>
          <w:rFonts w:asciiTheme="majorHAnsi" w:hAnsiTheme="majorHAnsi"/>
          <w:sz w:val="24"/>
          <w:lang w:val="fr-FR"/>
        </w:rPr>
        <w:t xml:space="preserve"> OLIVEIRA</w:t>
      </w:r>
      <w:r w:rsidRPr="006C0F28">
        <w:rPr>
          <w:rFonts w:asciiTheme="majorHAnsi" w:hAnsiTheme="majorHAnsi"/>
          <w:sz w:val="24"/>
          <w:lang w:val="fr-FR"/>
        </w:rPr>
        <w:t>, Lou GERARD, Louis JOLIVALT, Tipania OWONA, Clémence Rolin et Marion ROLIN.</w:t>
      </w:r>
    </w:p>
    <w:p w14:paraId="3D79163F" w14:textId="77777777" w:rsidR="00ED7424" w:rsidRPr="006C0F28" w:rsidRDefault="00ED7424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sz w:val="24"/>
          <w:lang w:val="fr-FR"/>
        </w:rPr>
        <w:t>Jocelyne AUBERT adjointe, Agnès VILLIEN conseillère, Françoise MICHAUD conseillère et Anne marie BARDY.</w:t>
      </w:r>
    </w:p>
    <w:p w14:paraId="505AB455" w14:textId="77777777" w:rsidR="00A81842" w:rsidRPr="006C0F28" w:rsidRDefault="00A81842" w:rsidP="00A81842">
      <w:pPr>
        <w:pStyle w:val="Sansinterligne"/>
        <w:rPr>
          <w:rFonts w:asciiTheme="majorHAnsi" w:hAnsiTheme="majorHAnsi"/>
          <w:sz w:val="16"/>
          <w:szCs w:val="16"/>
          <w:lang w:val="fr-FR"/>
        </w:rPr>
      </w:pPr>
    </w:p>
    <w:p w14:paraId="69573F6F" w14:textId="77777777" w:rsidR="00ED7424" w:rsidRPr="006C0F28" w:rsidRDefault="00ED7424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b/>
          <w:bCs/>
          <w:sz w:val="24"/>
          <w:lang w:val="fr-FR"/>
        </w:rPr>
        <w:t>Excusés </w:t>
      </w:r>
      <w:r w:rsidRPr="006C0F28">
        <w:rPr>
          <w:rFonts w:asciiTheme="majorHAnsi" w:hAnsiTheme="majorHAnsi"/>
          <w:sz w:val="24"/>
          <w:lang w:val="fr-FR"/>
        </w:rPr>
        <w:t>: Eliott BALLORE, Christian GUILLAUMET</w:t>
      </w:r>
    </w:p>
    <w:p w14:paraId="3ED56B82" w14:textId="77777777" w:rsidR="00A81842" w:rsidRPr="006C0F28" w:rsidRDefault="00A81842" w:rsidP="00A81842">
      <w:pPr>
        <w:pStyle w:val="Sansinterligne"/>
        <w:rPr>
          <w:rFonts w:asciiTheme="majorHAnsi" w:hAnsiTheme="majorHAnsi"/>
          <w:sz w:val="16"/>
          <w:szCs w:val="16"/>
          <w:lang w:val="fr-FR"/>
        </w:rPr>
      </w:pPr>
    </w:p>
    <w:p w14:paraId="53296947" w14:textId="77777777" w:rsidR="00ED7424" w:rsidRPr="006C0F28" w:rsidRDefault="00ED7424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b/>
          <w:bCs/>
          <w:sz w:val="24"/>
          <w:lang w:val="fr-FR"/>
        </w:rPr>
        <w:t>Absents</w:t>
      </w:r>
      <w:r w:rsidRPr="006C0F28">
        <w:rPr>
          <w:rFonts w:asciiTheme="majorHAnsi" w:hAnsiTheme="majorHAnsi"/>
          <w:sz w:val="24"/>
          <w:lang w:val="fr-FR"/>
        </w:rPr>
        <w:t> : Victoria BALLESTER, Elyne JOUBERT, Maélys LAPENA, Mallory MOULIN, Sidonie ESCOT-BLINDING.</w:t>
      </w:r>
    </w:p>
    <w:p w14:paraId="1DFC2AF4" w14:textId="77777777" w:rsidR="00A81842" w:rsidRPr="006C0F28" w:rsidRDefault="00A81842" w:rsidP="00A81842">
      <w:pPr>
        <w:pStyle w:val="Sansinterligne"/>
        <w:rPr>
          <w:rFonts w:asciiTheme="majorHAnsi" w:hAnsiTheme="majorHAnsi"/>
          <w:sz w:val="16"/>
          <w:szCs w:val="16"/>
          <w:lang w:val="fr-FR"/>
        </w:rPr>
      </w:pPr>
    </w:p>
    <w:p w14:paraId="76B8AE78" w14:textId="34199784" w:rsidR="00ED7424" w:rsidRPr="006C0F28" w:rsidRDefault="00ED7424" w:rsidP="00A81842">
      <w:pPr>
        <w:pStyle w:val="Sansinterligne"/>
        <w:rPr>
          <w:rFonts w:asciiTheme="majorHAnsi" w:hAnsiTheme="majorHAnsi"/>
          <w:b/>
          <w:bCs/>
          <w:sz w:val="24"/>
          <w:lang w:val="fr-FR"/>
        </w:rPr>
      </w:pPr>
      <w:r w:rsidRPr="006C0F28">
        <w:rPr>
          <w:rFonts w:asciiTheme="majorHAnsi" w:hAnsiTheme="majorHAnsi"/>
          <w:b/>
          <w:bCs/>
          <w:sz w:val="24"/>
          <w:lang w:val="fr-FR"/>
        </w:rPr>
        <w:t>Approbation d</w:t>
      </w:r>
      <w:r w:rsidR="003453CA" w:rsidRPr="006C0F28">
        <w:rPr>
          <w:rFonts w:asciiTheme="majorHAnsi" w:hAnsiTheme="majorHAnsi"/>
          <w:b/>
          <w:bCs/>
          <w:sz w:val="24"/>
          <w:lang w:val="fr-FR"/>
        </w:rPr>
        <w:t>u compte rendu du 6 février 201</w:t>
      </w:r>
    </w:p>
    <w:p w14:paraId="260A1E18" w14:textId="77777777" w:rsidR="00ED7424" w:rsidRPr="006C0F28" w:rsidRDefault="00ED7424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sz w:val="24"/>
          <w:lang w:val="fr-FR"/>
        </w:rPr>
        <w:t>Tipania OWONA en fait la lecture et le soumet au vote : 9 voix pour et 1 abstention.</w:t>
      </w:r>
    </w:p>
    <w:p w14:paraId="3CEAA23F" w14:textId="77777777" w:rsidR="00650526" w:rsidRPr="006C0F28" w:rsidRDefault="00650526" w:rsidP="00A81842">
      <w:pPr>
        <w:pStyle w:val="Sansinterligne"/>
        <w:rPr>
          <w:rFonts w:asciiTheme="majorHAnsi" w:hAnsiTheme="majorHAnsi"/>
          <w:sz w:val="16"/>
          <w:szCs w:val="16"/>
          <w:lang w:val="fr-FR"/>
        </w:rPr>
      </w:pPr>
    </w:p>
    <w:p w14:paraId="6D3132CB" w14:textId="77777777" w:rsidR="00ED7424" w:rsidRPr="006C0F28" w:rsidRDefault="00ED7424" w:rsidP="00A81842">
      <w:pPr>
        <w:pStyle w:val="Sansinterligne"/>
        <w:rPr>
          <w:rFonts w:asciiTheme="majorHAnsi" w:hAnsiTheme="majorHAnsi"/>
          <w:sz w:val="24"/>
          <w:u w:val="single"/>
          <w:lang w:val="fr-FR"/>
        </w:rPr>
      </w:pPr>
      <w:r w:rsidRPr="006C0F28">
        <w:rPr>
          <w:rFonts w:asciiTheme="majorHAnsi" w:hAnsiTheme="majorHAnsi"/>
          <w:b/>
          <w:bCs/>
          <w:sz w:val="24"/>
          <w:lang w:val="fr-FR"/>
        </w:rPr>
        <w:t xml:space="preserve">   </w:t>
      </w:r>
      <w:r w:rsidRPr="006C0F28">
        <w:rPr>
          <w:rFonts w:asciiTheme="majorHAnsi" w:hAnsiTheme="majorHAnsi"/>
          <w:b/>
          <w:bCs/>
          <w:sz w:val="24"/>
          <w:u w:val="single"/>
          <w:lang w:val="fr-FR"/>
        </w:rPr>
        <w:t xml:space="preserve">Boites à idées </w:t>
      </w:r>
    </w:p>
    <w:p w14:paraId="137678CE" w14:textId="4420259F" w:rsidR="00ED7424" w:rsidRPr="006C0F28" w:rsidRDefault="006C0F28" w:rsidP="00A81842">
      <w:pPr>
        <w:pStyle w:val="Sansinterligne"/>
        <w:rPr>
          <w:rFonts w:asciiTheme="majorHAnsi" w:hAnsiTheme="majorHAnsi"/>
          <w:sz w:val="24"/>
          <w:lang w:val="fr-FR"/>
        </w:rPr>
      </w:pPr>
      <w:r>
        <w:rPr>
          <w:rFonts w:asciiTheme="majorHAnsi" w:hAnsiTheme="majorHAnsi"/>
          <w:b/>
          <w:bCs/>
          <w:sz w:val="24"/>
          <w:lang w:val="fr-FR"/>
        </w:rPr>
        <w:sym w:font="Wingdings" w:char="F0F0"/>
      </w:r>
      <w:r w:rsidR="00ED7424" w:rsidRPr="006C0F28">
        <w:rPr>
          <w:rFonts w:asciiTheme="majorHAnsi" w:hAnsiTheme="majorHAnsi"/>
          <w:b/>
          <w:bCs/>
          <w:sz w:val="24"/>
          <w:lang w:val="fr-FR"/>
        </w:rPr>
        <w:t xml:space="preserve">Ecole publique : </w:t>
      </w:r>
    </w:p>
    <w:p w14:paraId="56EB8BA6" w14:textId="77777777" w:rsidR="006C0F28" w:rsidRDefault="00002C58" w:rsidP="00A81842">
      <w:pPr>
        <w:pStyle w:val="Sansinterligne"/>
        <w:rPr>
          <w:rFonts w:asciiTheme="majorHAnsi" w:hAnsiTheme="majorHAnsi"/>
          <w:color w:val="000000" w:themeColor="text1"/>
          <w:sz w:val="24"/>
          <w:lang w:val="fr-FR"/>
        </w:rPr>
      </w:pPr>
      <w:r w:rsidRPr="006C0F28">
        <w:rPr>
          <w:rFonts w:asciiTheme="majorHAnsi" w:hAnsiTheme="majorHAnsi"/>
          <w:color w:val="000000" w:themeColor="text1"/>
          <w:sz w:val="24"/>
          <w:lang w:val="fr-FR"/>
        </w:rPr>
        <w:t>-</w:t>
      </w:r>
      <w:r w:rsidR="006B20CD" w:rsidRPr="006C0F28">
        <w:rPr>
          <w:rFonts w:asciiTheme="majorHAnsi" w:hAnsiTheme="majorHAnsi"/>
          <w:color w:val="000000" w:themeColor="text1"/>
          <w:sz w:val="24"/>
          <w:lang w:val="fr-FR"/>
        </w:rPr>
        <w:t xml:space="preserve">Demander </w:t>
      </w:r>
      <w:r w:rsidR="00ED7424" w:rsidRPr="006C0F28">
        <w:rPr>
          <w:rFonts w:asciiTheme="majorHAnsi" w:hAnsiTheme="majorHAnsi"/>
          <w:color w:val="000000" w:themeColor="text1"/>
          <w:sz w:val="24"/>
          <w:lang w:val="fr-FR"/>
        </w:rPr>
        <w:t xml:space="preserve">à certains intervenants des </w:t>
      </w:r>
      <w:r w:rsidR="00C045B9" w:rsidRPr="006C0F28">
        <w:rPr>
          <w:rFonts w:asciiTheme="majorHAnsi" w:hAnsiTheme="majorHAnsi"/>
          <w:color w:val="000000" w:themeColor="text1"/>
          <w:sz w:val="24"/>
          <w:lang w:val="fr-FR"/>
        </w:rPr>
        <w:t>TAP d’arrêter leurs</w:t>
      </w:r>
      <w:r w:rsidR="00610D23" w:rsidRPr="006C0F28">
        <w:rPr>
          <w:rFonts w:asciiTheme="majorHAnsi" w:hAnsiTheme="majorHAnsi"/>
          <w:color w:val="000000" w:themeColor="text1"/>
          <w:sz w:val="24"/>
          <w:lang w:val="fr-FR"/>
        </w:rPr>
        <w:t xml:space="preserve"> </w:t>
      </w:r>
      <w:r w:rsidR="00A5467B" w:rsidRPr="006C0F28">
        <w:rPr>
          <w:rFonts w:asciiTheme="majorHAnsi" w:hAnsiTheme="majorHAnsi"/>
          <w:color w:val="000000" w:themeColor="text1"/>
          <w:sz w:val="24"/>
          <w:lang w:val="fr-FR"/>
        </w:rPr>
        <w:t xml:space="preserve">téléphones </w:t>
      </w:r>
      <w:r w:rsidR="00C71941" w:rsidRPr="006C0F28">
        <w:rPr>
          <w:rFonts w:asciiTheme="majorHAnsi" w:hAnsiTheme="majorHAnsi"/>
          <w:color w:val="000000" w:themeColor="text1"/>
          <w:sz w:val="24"/>
          <w:lang w:val="fr-FR"/>
        </w:rPr>
        <w:t>qui peuvent per</w:t>
      </w:r>
      <w:r w:rsidR="006E4C6B" w:rsidRPr="006C0F28">
        <w:rPr>
          <w:rFonts w:asciiTheme="majorHAnsi" w:hAnsiTheme="majorHAnsi"/>
          <w:color w:val="000000" w:themeColor="text1"/>
          <w:sz w:val="24"/>
          <w:lang w:val="fr-FR"/>
        </w:rPr>
        <w:t xml:space="preserve">turber la séance </w:t>
      </w:r>
    </w:p>
    <w:p w14:paraId="68A67291" w14:textId="4FF1316C" w:rsidR="006C0F28" w:rsidRDefault="004E6BC7" w:rsidP="00A81842">
      <w:pPr>
        <w:pStyle w:val="Sansinterligne"/>
        <w:rPr>
          <w:rFonts w:asciiTheme="majorHAnsi" w:hAnsiTheme="majorHAnsi"/>
          <w:color w:val="000000" w:themeColor="text1"/>
          <w:sz w:val="24"/>
          <w:lang w:val="fr-FR"/>
        </w:rPr>
      </w:pPr>
      <w:r w:rsidRPr="006C0F28">
        <w:rPr>
          <w:rFonts w:asciiTheme="majorHAnsi" w:hAnsiTheme="majorHAnsi"/>
          <w:color w:val="000000" w:themeColor="text1"/>
          <w:sz w:val="24"/>
          <w:lang w:val="fr-FR"/>
        </w:rPr>
        <w:t>-</w:t>
      </w:r>
      <w:r w:rsidR="00ED7424" w:rsidRPr="006C0F28">
        <w:rPr>
          <w:rFonts w:asciiTheme="majorHAnsi" w:hAnsiTheme="majorHAnsi"/>
          <w:color w:val="000000" w:themeColor="text1"/>
          <w:sz w:val="24"/>
          <w:lang w:val="fr-FR"/>
        </w:rPr>
        <w:t>Les TAP</w:t>
      </w:r>
      <w:r w:rsidR="006A6B05">
        <w:rPr>
          <w:rFonts w:asciiTheme="majorHAnsi" w:hAnsiTheme="majorHAnsi"/>
          <w:color w:val="000000" w:themeColor="text1"/>
          <w:sz w:val="24"/>
          <w:lang w:val="fr-FR"/>
        </w:rPr>
        <w:t>S coû</w:t>
      </w:r>
      <w:r w:rsidR="00ED7424" w:rsidRPr="006C0F28">
        <w:rPr>
          <w:rFonts w:asciiTheme="majorHAnsi" w:hAnsiTheme="majorHAnsi"/>
          <w:color w:val="000000" w:themeColor="text1"/>
          <w:sz w:val="24"/>
          <w:lang w:val="fr-FR"/>
        </w:rPr>
        <w:t>tent</w:t>
      </w:r>
      <w:r w:rsidR="00EA268E" w:rsidRPr="006C0F28">
        <w:rPr>
          <w:rFonts w:asciiTheme="majorHAnsi" w:hAnsiTheme="majorHAnsi"/>
          <w:color w:val="000000" w:themeColor="text1"/>
          <w:sz w:val="24"/>
          <w:lang w:val="fr-FR"/>
        </w:rPr>
        <w:t xml:space="preserve"> 40</w:t>
      </w:r>
      <w:r w:rsidR="006C0F28">
        <w:rPr>
          <w:rFonts w:asciiTheme="majorHAnsi" w:hAnsiTheme="majorHAnsi"/>
          <w:color w:val="000000" w:themeColor="text1"/>
          <w:sz w:val="24"/>
          <w:lang w:val="fr-FR"/>
        </w:rPr>
        <w:t xml:space="preserve"> </w:t>
      </w:r>
      <w:r w:rsidR="00EA268E" w:rsidRPr="006C0F28">
        <w:rPr>
          <w:rFonts w:asciiTheme="majorHAnsi" w:hAnsiTheme="majorHAnsi"/>
          <w:color w:val="000000" w:themeColor="text1"/>
          <w:sz w:val="24"/>
          <w:lang w:val="fr-FR"/>
        </w:rPr>
        <w:t>euros pour ne rien apprendre</w:t>
      </w:r>
      <w:r w:rsidR="005D6650" w:rsidRPr="006C0F28">
        <w:rPr>
          <w:rFonts w:asciiTheme="majorHAnsi" w:hAnsiTheme="majorHAnsi"/>
          <w:color w:val="000000" w:themeColor="text1"/>
          <w:sz w:val="24"/>
          <w:lang w:val="fr-FR"/>
        </w:rPr>
        <w:t xml:space="preserve">. Jocelyne Aubert </w:t>
      </w:r>
      <w:r w:rsidR="009D3D86" w:rsidRPr="006C0F28">
        <w:rPr>
          <w:rFonts w:asciiTheme="majorHAnsi" w:hAnsiTheme="majorHAnsi"/>
          <w:color w:val="000000" w:themeColor="text1"/>
          <w:sz w:val="24"/>
          <w:lang w:val="fr-FR"/>
        </w:rPr>
        <w:t xml:space="preserve">précise  que </w:t>
      </w:r>
      <w:r w:rsidR="00D17C1E" w:rsidRPr="006C0F28">
        <w:rPr>
          <w:rFonts w:asciiTheme="majorHAnsi" w:hAnsiTheme="majorHAnsi"/>
          <w:color w:val="000000" w:themeColor="text1"/>
          <w:sz w:val="24"/>
          <w:lang w:val="fr-FR"/>
        </w:rPr>
        <w:t xml:space="preserve"> </w:t>
      </w:r>
      <w:r w:rsidR="00901C0B" w:rsidRPr="006C0F28">
        <w:rPr>
          <w:rFonts w:asciiTheme="majorHAnsi" w:hAnsiTheme="majorHAnsi"/>
          <w:color w:val="000000" w:themeColor="text1"/>
          <w:sz w:val="24"/>
          <w:lang w:val="fr-FR"/>
        </w:rPr>
        <w:t>les TAP</w:t>
      </w:r>
      <w:r w:rsidR="006A6B05">
        <w:rPr>
          <w:rFonts w:asciiTheme="majorHAnsi" w:hAnsiTheme="majorHAnsi"/>
          <w:color w:val="000000" w:themeColor="text1"/>
          <w:sz w:val="24"/>
          <w:lang w:val="fr-FR"/>
        </w:rPr>
        <w:t>S</w:t>
      </w:r>
      <w:r w:rsidR="00901C0B" w:rsidRPr="006C0F28">
        <w:rPr>
          <w:rFonts w:asciiTheme="majorHAnsi" w:hAnsiTheme="majorHAnsi"/>
          <w:color w:val="000000" w:themeColor="text1"/>
          <w:sz w:val="24"/>
          <w:lang w:val="fr-FR"/>
        </w:rPr>
        <w:t xml:space="preserve"> </w:t>
      </w:r>
      <w:r w:rsidR="000C0125" w:rsidRPr="006C0F28">
        <w:rPr>
          <w:rFonts w:asciiTheme="majorHAnsi" w:hAnsiTheme="majorHAnsi"/>
          <w:color w:val="000000" w:themeColor="text1"/>
          <w:sz w:val="24"/>
          <w:lang w:val="fr-FR"/>
        </w:rPr>
        <w:t>ont pour but d’</w:t>
      </w:r>
      <w:r w:rsidR="00A31176" w:rsidRPr="006C0F28">
        <w:rPr>
          <w:rFonts w:asciiTheme="majorHAnsi" w:hAnsiTheme="majorHAnsi"/>
          <w:color w:val="000000" w:themeColor="text1"/>
          <w:sz w:val="24"/>
          <w:lang w:val="fr-FR"/>
        </w:rPr>
        <w:t xml:space="preserve">alléger les </w:t>
      </w:r>
      <w:r w:rsidR="00656899" w:rsidRPr="006C0F28">
        <w:rPr>
          <w:rFonts w:asciiTheme="majorHAnsi" w:hAnsiTheme="majorHAnsi"/>
          <w:color w:val="000000" w:themeColor="text1"/>
          <w:sz w:val="24"/>
          <w:lang w:val="fr-FR"/>
        </w:rPr>
        <w:t xml:space="preserve">journées scolaires </w:t>
      </w:r>
      <w:r w:rsidR="00D17C1E" w:rsidRPr="006C0F28">
        <w:rPr>
          <w:rFonts w:asciiTheme="majorHAnsi" w:hAnsiTheme="majorHAnsi"/>
          <w:color w:val="000000" w:themeColor="text1"/>
          <w:sz w:val="24"/>
          <w:lang w:val="fr-FR"/>
        </w:rPr>
        <w:t>et</w:t>
      </w:r>
      <w:r w:rsidR="000C0125" w:rsidRPr="006C0F28">
        <w:rPr>
          <w:rFonts w:asciiTheme="majorHAnsi" w:hAnsiTheme="majorHAnsi"/>
          <w:color w:val="000000" w:themeColor="text1"/>
          <w:sz w:val="24"/>
          <w:lang w:val="fr-FR"/>
        </w:rPr>
        <w:t xml:space="preserve"> de permettre une </w:t>
      </w:r>
      <w:r w:rsidR="00901C0B" w:rsidRPr="006C0F28">
        <w:rPr>
          <w:rFonts w:asciiTheme="majorHAnsi" w:hAnsiTheme="majorHAnsi"/>
          <w:color w:val="000000" w:themeColor="text1"/>
          <w:sz w:val="24"/>
          <w:lang w:val="fr-FR"/>
        </w:rPr>
        <w:t>découverte</w:t>
      </w:r>
      <w:r w:rsidR="000C0125" w:rsidRPr="006C0F28">
        <w:rPr>
          <w:rFonts w:asciiTheme="majorHAnsi" w:hAnsiTheme="majorHAnsi"/>
          <w:color w:val="000000" w:themeColor="text1"/>
          <w:sz w:val="24"/>
          <w:lang w:val="fr-FR"/>
        </w:rPr>
        <w:t xml:space="preserve"> de </w:t>
      </w:r>
      <w:r w:rsidR="006C0F28">
        <w:rPr>
          <w:rFonts w:asciiTheme="majorHAnsi" w:hAnsiTheme="majorHAnsi"/>
          <w:color w:val="000000" w:themeColor="text1"/>
          <w:sz w:val="24"/>
          <w:lang w:val="fr-FR"/>
        </w:rPr>
        <w:t>différent</w:t>
      </w:r>
      <w:r w:rsidR="006C0F28" w:rsidRPr="006C0F28">
        <w:rPr>
          <w:rFonts w:asciiTheme="majorHAnsi" w:hAnsiTheme="majorHAnsi"/>
          <w:color w:val="000000" w:themeColor="text1"/>
          <w:sz w:val="24"/>
          <w:lang w:val="fr-FR"/>
        </w:rPr>
        <w:t>es</w:t>
      </w:r>
      <w:r w:rsidR="000C0125" w:rsidRPr="006C0F28">
        <w:rPr>
          <w:rFonts w:asciiTheme="majorHAnsi" w:hAnsiTheme="majorHAnsi"/>
          <w:color w:val="000000" w:themeColor="text1"/>
          <w:sz w:val="24"/>
          <w:lang w:val="fr-FR"/>
        </w:rPr>
        <w:t xml:space="preserve"> activités</w:t>
      </w:r>
      <w:r w:rsidR="004C61B2" w:rsidRPr="006C0F28">
        <w:rPr>
          <w:rFonts w:asciiTheme="majorHAnsi" w:hAnsiTheme="majorHAnsi"/>
          <w:color w:val="000000" w:themeColor="text1"/>
          <w:sz w:val="24"/>
          <w:lang w:val="fr-FR"/>
        </w:rPr>
        <w:t xml:space="preserve"> sans </w:t>
      </w:r>
      <w:r w:rsidR="00996064" w:rsidRPr="006C0F28">
        <w:rPr>
          <w:rFonts w:asciiTheme="majorHAnsi" w:hAnsiTheme="majorHAnsi"/>
          <w:color w:val="000000" w:themeColor="text1"/>
          <w:sz w:val="24"/>
          <w:lang w:val="fr-FR"/>
        </w:rPr>
        <w:t>mobiliser une grande concentration.</w:t>
      </w:r>
      <w:r w:rsidR="009F0DD3" w:rsidRPr="006C0F28">
        <w:rPr>
          <w:rFonts w:asciiTheme="majorHAnsi" w:hAnsiTheme="majorHAnsi"/>
          <w:color w:val="000000" w:themeColor="text1"/>
          <w:sz w:val="24"/>
          <w:lang w:val="fr-FR"/>
        </w:rPr>
        <w:t xml:space="preserve">                                                                                                     </w:t>
      </w:r>
    </w:p>
    <w:p w14:paraId="12F3CC05" w14:textId="44E4CDE5" w:rsidR="009F0DD3" w:rsidRPr="006C0F28" w:rsidRDefault="004E6BC7" w:rsidP="00A81842">
      <w:pPr>
        <w:pStyle w:val="Sansinterligne"/>
        <w:rPr>
          <w:rFonts w:asciiTheme="majorHAnsi" w:hAnsiTheme="majorHAnsi"/>
          <w:color w:val="000000" w:themeColor="text1"/>
          <w:sz w:val="24"/>
          <w:lang w:val="fr-FR"/>
        </w:rPr>
      </w:pPr>
      <w:r w:rsidRPr="006C0F28">
        <w:rPr>
          <w:rFonts w:asciiTheme="majorHAnsi" w:hAnsiTheme="majorHAnsi"/>
          <w:color w:val="000000" w:themeColor="text1"/>
          <w:sz w:val="24"/>
          <w:lang w:val="fr-FR"/>
        </w:rPr>
        <w:t>-</w:t>
      </w:r>
      <w:r w:rsidR="00ED7424" w:rsidRPr="006C0F28">
        <w:rPr>
          <w:rFonts w:asciiTheme="majorHAnsi" w:hAnsiTheme="majorHAnsi"/>
          <w:color w:val="000000" w:themeColor="text1"/>
          <w:sz w:val="24"/>
          <w:lang w:val="fr-FR"/>
        </w:rPr>
        <w:t xml:space="preserve">Supprimer la récréation </w:t>
      </w:r>
      <w:r w:rsidR="005F6907" w:rsidRPr="006C0F28">
        <w:rPr>
          <w:rFonts w:asciiTheme="majorHAnsi" w:hAnsiTheme="majorHAnsi"/>
          <w:color w:val="000000" w:themeColor="text1"/>
          <w:sz w:val="24"/>
          <w:lang w:val="fr-FR"/>
        </w:rPr>
        <w:t>avant les TAP</w:t>
      </w:r>
      <w:r w:rsidR="006A6B05">
        <w:rPr>
          <w:rFonts w:asciiTheme="majorHAnsi" w:hAnsiTheme="majorHAnsi"/>
          <w:color w:val="000000" w:themeColor="text1"/>
          <w:sz w:val="24"/>
          <w:lang w:val="fr-FR"/>
        </w:rPr>
        <w:t>S</w:t>
      </w:r>
      <w:r w:rsidR="00610D23" w:rsidRPr="006C0F28">
        <w:rPr>
          <w:rFonts w:asciiTheme="majorHAnsi" w:hAnsiTheme="majorHAnsi"/>
          <w:color w:val="000000" w:themeColor="text1"/>
          <w:sz w:val="24"/>
          <w:lang w:val="fr-FR"/>
        </w:rPr>
        <w:t xml:space="preserve"> </w:t>
      </w:r>
      <w:r w:rsidR="0058095E" w:rsidRPr="006C0F28">
        <w:rPr>
          <w:rFonts w:asciiTheme="majorHAnsi" w:hAnsiTheme="majorHAnsi"/>
          <w:color w:val="000000" w:themeColor="text1"/>
          <w:sz w:val="24"/>
          <w:lang w:val="fr-FR"/>
        </w:rPr>
        <w:t>car il y a</w:t>
      </w:r>
      <w:r w:rsidR="00996064" w:rsidRPr="006C0F28">
        <w:rPr>
          <w:rFonts w:asciiTheme="majorHAnsi" w:hAnsiTheme="majorHAnsi"/>
          <w:color w:val="000000" w:themeColor="text1"/>
          <w:sz w:val="24"/>
          <w:lang w:val="fr-FR"/>
        </w:rPr>
        <w:t xml:space="preserve"> parfois des disputes, </w:t>
      </w:r>
      <w:r w:rsidR="0058095E" w:rsidRPr="006C0F28">
        <w:rPr>
          <w:rFonts w:asciiTheme="majorHAnsi" w:hAnsiTheme="majorHAnsi"/>
          <w:color w:val="000000" w:themeColor="text1"/>
          <w:sz w:val="24"/>
          <w:lang w:val="fr-FR"/>
        </w:rPr>
        <w:t>et c’</w:t>
      </w:r>
      <w:r w:rsidR="00BA5D5C" w:rsidRPr="006C0F28">
        <w:rPr>
          <w:rFonts w:asciiTheme="majorHAnsi" w:hAnsiTheme="majorHAnsi"/>
          <w:color w:val="000000" w:themeColor="text1"/>
          <w:sz w:val="24"/>
          <w:lang w:val="fr-FR"/>
        </w:rPr>
        <w:t>est une perte de temps</w:t>
      </w:r>
      <w:r w:rsidR="009F0DD3" w:rsidRPr="006C0F28">
        <w:rPr>
          <w:rFonts w:asciiTheme="majorHAnsi" w:hAnsiTheme="majorHAnsi"/>
          <w:color w:val="000000" w:themeColor="text1"/>
          <w:sz w:val="24"/>
          <w:lang w:val="fr-FR"/>
        </w:rPr>
        <w:t>. Jocelyne Aubert va rencontrer la coordinatrice des TAP</w:t>
      </w:r>
      <w:r w:rsidR="006A6B05">
        <w:rPr>
          <w:rFonts w:asciiTheme="majorHAnsi" w:hAnsiTheme="majorHAnsi"/>
          <w:color w:val="000000" w:themeColor="text1"/>
          <w:sz w:val="24"/>
          <w:lang w:val="fr-FR"/>
        </w:rPr>
        <w:t>S</w:t>
      </w:r>
      <w:r w:rsidR="009F0DD3" w:rsidRPr="006C0F28">
        <w:rPr>
          <w:rFonts w:asciiTheme="majorHAnsi" w:hAnsiTheme="majorHAnsi"/>
          <w:color w:val="000000" w:themeColor="text1"/>
          <w:sz w:val="24"/>
          <w:lang w:val="fr-FR"/>
        </w:rPr>
        <w:t xml:space="preserve"> et les intervenants sur ces sujets.</w:t>
      </w:r>
    </w:p>
    <w:p w14:paraId="2E8ADCF4" w14:textId="2185B6D0" w:rsidR="00ED7424" w:rsidRDefault="004E6BC7" w:rsidP="00A81842">
      <w:pPr>
        <w:pStyle w:val="Sansinterligne"/>
        <w:rPr>
          <w:rFonts w:asciiTheme="majorHAnsi" w:hAnsiTheme="majorHAnsi"/>
          <w:color w:val="000000" w:themeColor="text1"/>
          <w:sz w:val="24"/>
          <w:lang w:val="fr-FR"/>
        </w:rPr>
      </w:pPr>
      <w:r w:rsidRPr="006C0F28">
        <w:rPr>
          <w:rFonts w:asciiTheme="majorHAnsi" w:hAnsiTheme="majorHAnsi"/>
          <w:color w:val="000000" w:themeColor="text1"/>
          <w:sz w:val="24"/>
          <w:lang w:val="fr-FR"/>
        </w:rPr>
        <w:t>-</w:t>
      </w:r>
      <w:r w:rsidR="006C0F28">
        <w:rPr>
          <w:rFonts w:asciiTheme="majorHAnsi" w:hAnsiTheme="majorHAnsi"/>
          <w:color w:val="000000" w:themeColor="text1"/>
          <w:sz w:val="24"/>
          <w:lang w:val="fr-FR"/>
        </w:rPr>
        <w:t xml:space="preserve"> </w:t>
      </w:r>
      <w:r w:rsidR="00ED7424" w:rsidRPr="006C0F28">
        <w:rPr>
          <w:rFonts w:asciiTheme="majorHAnsi" w:hAnsiTheme="majorHAnsi"/>
          <w:color w:val="000000" w:themeColor="text1"/>
          <w:sz w:val="24"/>
          <w:lang w:val="fr-FR"/>
        </w:rPr>
        <w:t>Mathilde ne crie pas assez pour l’appel avant le départ de l’école</w:t>
      </w:r>
      <w:r w:rsidR="00B54AB1" w:rsidRPr="006C0F28">
        <w:rPr>
          <w:rFonts w:asciiTheme="majorHAnsi" w:hAnsiTheme="majorHAnsi"/>
          <w:color w:val="000000" w:themeColor="text1"/>
          <w:sz w:val="24"/>
          <w:lang w:val="fr-FR"/>
        </w:rPr>
        <w:t xml:space="preserve"> pour la cantine</w:t>
      </w:r>
      <w:r w:rsidR="009001A1" w:rsidRPr="006C0F28">
        <w:rPr>
          <w:rFonts w:asciiTheme="majorHAnsi" w:hAnsiTheme="majorHAnsi"/>
          <w:color w:val="000000" w:themeColor="text1"/>
          <w:sz w:val="24"/>
          <w:lang w:val="fr-FR"/>
        </w:rPr>
        <w:t>. Réponse :</w:t>
      </w:r>
      <w:r w:rsidR="006C0F28">
        <w:rPr>
          <w:rFonts w:asciiTheme="majorHAnsi" w:hAnsiTheme="majorHAnsi"/>
          <w:color w:val="000000" w:themeColor="text1"/>
          <w:sz w:val="24"/>
          <w:lang w:val="fr-FR"/>
        </w:rPr>
        <w:t xml:space="preserve"> </w:t>
      </w:r>
      <w:r w:rsidR="00494AF4" w:rsidRPr="006C0F28">
        <w:rPr>
          <w:rFonts w:asciiTheme="majorHAnsi" w:hAnsiTheme="majorHAnsi"/>
          <w:color w:val="000000" w:themeColor="text1"/>
          <w:sz w:val="24"/>
          <w:lang w:val="fr-FR"/>
        </w:rPr>
        <w:t>Ce n’est pas à Mathilde de crier, mais aux enfants à faire moins de bruit.</w:t>
      </w:r>
    </w:p>
    <w:p w14:paraId="21C30270" w14:textId="77777777" w:rsidR="006C0F28" w:rsidRPr="006C0F28" w:rsidRDefault="006C0F28" w:rsidP="00A81842">
      <w:pPr>
        <w:pStyle w:val="Sansinterligne"/>
        <w:rPr>
          <w:rFonts w:asciiTheme="majorHAnsi" w:hAnsiTheme="majorHAnsi"/>
          <w:color w:val="000000" w:themeColor="text1"/>
          <w:sz w:val="16"/>
          <w:szCs w:val="16"/>
          <w:lang w:val="fr-FR"/>
        </w:rPr>
      </w:pPr>
    </w:p>
    <w:p w14:paraId="01C0A6B6" w14:textId="1EB8E8B9" w:rsidR="00ED7424" w:rsidRDefault="006C0F28" w:rsidP="00A81842">
      <w:pPr>
        <w:pStyle w:val="Sansinterligne"/>
        <w:rPr>
          <w:rFonts w:asciiTheme="majorHAnsi" w:hAnsiTheme="majorHAnsi"/>
          <w:sz w:val="24"/>
          <w:lang w:val="fr-FR"/>
        </w:rPr>
      </w:pPr>
      <w:r>
        <w:rPr>
          <w:rFonts w:asciiTheme="majorHAnsi" w:hAnsiTheme="majorHAnsi"/>
          <w:b/>
          <w:bCs/>
          <w:sz w:val="24"/>
          <w:lang w:val="fr-FR"/>
        </w:rPr>
        <w:sym w:font="Wingdings" w:char="F0F0"/>
      </w:r>
      <w:r w:rsidR="00ED7424" w:rsidRPr="006C0F28">
        <w:rPr>
          <w:rFonts w:asciiTheme="majorHAnsi" w:hAnsiTheme="majorHAnsi"/>
          <w:b/>
          <w:bCs/>
          <w:sz w:val="24"/>
          <w:lang w:val="fr-FR"/>
        </w:rPr>
        <w:t>Ecole privée</w:t>
      </w:r>
      <w:r w:rsidR="00ED7424" w:rsidRPr="006C0F28">
        <w:rPr>
          <w:rFonts w:asciiTheme="majorHAnsi" w:hAnsiTheme="majorHAnsi"/>
          <w:sz w:val="24"/>
          <w:lang w:val="fr-FR"/>
        </w:rPr>
        <w:t xml:space="preserve"> : </w:t>
      </w:r>
      <w:r>
        <w:rPr>
          <w:rFonts w:asciiTheme="majorHAnsi" w:hAnsiTheme="majorHAnsi"/>
          <w:sz w:val="24"/>
          <w:lang w:val="fr-FR"/>
        </w:rPr>
        <w:t>Néant</w:t>
      </w:r>
    </w:p>
    <w:p w14:paraId="514147FF" w14:textId="77777777" w:rsidR="006C0F28" w:rsidRPr="006C0F28" w:rsidRDefault="006C0F28" w:rsidP="00A81842">
      <w:pPr>
        <w:pStyle w:val="Sansinterligne"/>
        <w:rPr>
          <w:rFonts w:asciiTheme="majorHAnsi" w:hAnsiTheme="majorHAnsi"/>
          <w:sz w:val="16"/>
          <w:szCs w:val="16"/>
          <w:lang w:val="fr-FR"/>
        </w:rPr>
      </w:pPr>
    </w:p>
    <w:p w14:paraId="56C8348F" w14:textId="77777777" w:rsidR="00ED7424" w:rsidRPr="006C0F28" w:rsidRDefault="00ED7424" w:rsidP="00A81842">
      <w:pPr>
        <w:pStyle w:val="Sansinterligne"/>
        <w:rPr>
          <w:rFonts w:asciiTheme="majorHAnsi" w:hAnsiTheme="majorHAnsi"/>
          <w:b/>
          <w:bCs/>
          <w:sz w:val="24"/>
          <w:lang w:val="fr-FR"/>
        </w:rPr>
      </w:pPr>
      <w:r w:rsidRPr="006C0F28">
        <w:rPr>
          <w:rFonts w:asciiTheme="majorHAnsi" w:hAnsiTheme="majorHAnsi"/>
          <w:b/>
          <w:bCs/>
          <w:sz w:val="24"/>
          <w:lang w:val="fr-FR"/>
        </w:rPr>
        <w:t xml:space="preserve">Exposition d’objets recyclés </w:t>
      </w:r>
    </w:p>
    <w:p w14:paraId="3CBB3EEE" w14:textId="77777777" w:rsidR="006C0F28" w:rsidRDefault="00ED7424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sz w:val="24"/>
          <w:lang w:val="fr-FR"/>
        </w:rPr>
        <w:t>Aucun dessin n’a été apporté ! Lou BERNARD et Lou GERARD en ont préparé un mais l’ont oublié !</w:t>
      </w:r>
    </w:p>
    <w:p w14:paraId="4E7B01FE" w14:textId="5ED4A9BA" w:rsidR="00ED7424" w:rsidRPr="006C0F28" w:rsidRDefault="002E560A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sz w:val="24"/>
          <w:lang w:val="fr-FR"/>
        </w:rPr>
        <w:t xml:space="preserve">Il est demandé </w:t>
      </w:r>
      <w:r w:rsidR="00ED7424" w:rsidRPr="006C0F28">
        <w:rPr>
          <w:rFonts w:asciiTheme="majorHAnsi" w:hAnsiTheme="majorHAnsi"/>
          <w:sz w:val="24"/>
          <w:lang w:val="fr-FR"/>
        </w:rPr>
        <w:t xml:space="preserve"> de préparer impérativement un dessin pour le prochain CME le 30 Avril.</w:t>
      </w:r>
    </w:p>
    <w:p w14:paraId="6008465D" w14:textId="5DE36644" w:rsidR="00ED7424" w:rsidRPr="006C0F28" w:rsidRDefault="00ED7424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sz w:val="24"/>
          <w:lang w:val="fr-FR"/>
        </w:rPr>
        <w:t>Préparation du texte qui annonce l’évènement qui doit être distribué dans</w:t>
      </w:r>
      <w:r w:rsidR="00AF7B5C" w:rsidRPr="006C0F28">
        <w:rPr>
          <w:rFonts w:asciiTheme="majorHAnsi" w:hAnsiTheme="majorHAnsi"/>
          <w:sz w:val="24"/>
          <w:lang w:val="fr-FR"/>
        </w:rPr>
        <w:t xml:space="preserve"> les écoles très prochainement</w:t>
      </w:r>
    </w:p>
    <w:p w14:paraId="4EE10E18" w14:textId="77777777" w:rsidR="00371416" w:rsidRPr="006C0F28" w:rsidRDefault="00E44B31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sz w:val="24"/>
          <w:lang w:val="fr-FR"/>
        </w:rPr>
        <w:t xml:space="preserve">          </w:t>
      </w:r>
      <w:r w:rsidR="00ED7424" w:rsidRPr="006C0F28">
        <w:rPr>
          <w:rFonts w:asciiTheme="majorHAnsi" w:hAnsiTheme="majorHAnsi"/>
          <w:sz w:val="24"/>
          <w:lang w:val="fr-FR"/>
        </w:rPr>
        <w:t>Nous vous invitons à participer à une exposition</w:t>
      </w:r>
      <w:r w:rsidRPr="006C0F28">
        <w:rPr>
          <w:rFonts w:asciiTheme="majorHAnsi" w:hAnsiTheme="majorHAnsi"/>
          <w:sz w:val="24"/>
          <w:lang w:val="fr-FR"/>
        </w:rPr>
        <w:t xml:space="preserve"> « deuxième vie pour nos déchets »</w:t>
      </w:r>
      <w:r w:rsidR="00ED7424" w:rsidRPr="006C0F28">
        <w:rPr>
          <w:rFonts w:asciiTheme="majorHAnsi" w:hAnsiTheme="majorHAnsi"/>
          <w:sz w:val="24"/>
          <w:lang w:val="fr-FR"/>
        </w:rPr>
        <w:t xml:space="preserve"> le 25/06/2016</w:t>
      </w:r>
      <w:r w:rsidR="000438ED" w:rsidRPr="006C0F28">
        <w:rPr>
          <w:rFonts w:asciiTheme="majorHAnsi" w:hAnsiTheme="majorHAnsi"/>
          <w:sz w:val="24"/>
          <w:lang w:val="fr-FR"/>
        </w:rPr>
        <w:t xml:space="preserve">.               </w:t>
      </w:r>
    </w:p>
    <w:p w14:paraId="05D12525" w14:textId="6C1404F6" w:rsidR="00ED7424" w:rsidRPr="006C0F28" w:rsidRDefault="00371416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sz w:val="24"/>
          <w:lang w:val="fr-FR"/>
        </w:rPr>
        <w:t xml:space="preserve">          </w:t>
      </w:r>
      <w:r w:rsidR="00ED7424" w:rsidRPr="006C0F28">
        <w:rPr>
          <w:rFonts w:asciiTheme="majorHAnsi" w:hAnsiTheme="majorHAnsi"/>
          <w:sz w:val="24"/>
          <w:lang w:val="fr-FR"/>
        </w:rPr>
        <w:t>Apportez vos créations le 23 ou 24 Juin à la salle des ainés de 17H à 19H</w:t>
      </w:r>
    </w:p>
    <w:p w14:paraId="438A9EAF" w14:textId="3A97DA35" w:rsidR="00ED7424" w:rsidRDefault="00371416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sz w:val="24"/>
          <w:lang w:val="fr-FR"/>
        </w:rPr>
        <w:t xml:space="preserve">         </w:t>
      </w:r>
      <w:r w:rsidR="00ED7424" w:rsidRPr="006C0F28">
        <w:rPr>
          <w:rFonts w:asciiTheme="majorHAnsi" w:hAnsiTheme="majorHAnsi"/>
          <w:sz w:val="24"/>
          <w:lang w:val="fr-FR"/>
        </w:rPr>
        <w:t>Ouvert à tous</w:t>
      </w:r>
      <w:r w:rsidRPr="006C0F28">
        <w:rPr>
          <w:rFonts w:asciiTheme="majorHAnsi" w:hAnsiTheme="majorHAnsi"/>
          <w:sz w:val="24"/>
          <w:lang w:val="fr-FR"/>
        </w:rPr>
        <w:t>.</w:t>
      </w:r>
      <w:r w:rsidR="00ED7424" w:rsidRPr="006C0F28">
        <w:rPr>
          <w:rFonts w:asciiTheme="majorHAnsi" w:hAnsiTheme="majorHAnsi"/>
          <w:sz w:val="24"/>
          <w:lang w:val="fr-FR"/>
        </w:rPr>
        <w:t xml:space="preserve">   Soyez créatifs</w:t>
      </w:r>
      <w:r w:rsidRPr="006C0F28">
        <w:rPr>
          <w:rFonts w:asciiTheme="majorHAnsi" w:hAnsiTheme="majorHAnsi"/>
          <w:sz w:val="24"/>
          <w:lang w:val="fr-FR"/>
        </w:rPr>
        <w:t> !</w:t>
      </w:r>
    </w:p>
    <w:p w14:paraId="1F802F7F" w14:textId="77777777" w:rsidR="006C0F28" w:rsidRPr="006C0F28" w:rsidRDefault="006C0F28" w:rsidP="00A81842">
      <w:pPr>
        <w:pStyle w:val="Sansinterligne"/>
        <w:rPr>
          <w:rFonts w:asciiTheme="majorHAnsi" w:hAnsiTheme="majorHAnsi"/>
          <w:sz w:val="24"/>
          <w:lang w:val="fr-FR"/>
        </w:rPr>
      </w:pPr>
    </w:p>
    <w:p w14:paraId="37F679CA" w14:textId="77777777" w:rsidR="00ED7424" w:rsidRPr="006C0F28" w:rsidRDefault="00ED7424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b/>
          <w:bCs/>
          <w:sz w:val="24"/>
          <w:lang w:val="fr-FR"/>
        </w:rPr>
        <w:t>Divers </w:t>
      </w:r>
      <w:r w:rsidRPr="006C0F28">
        <w:rPr>
          <w:rFonts w:asciiTheme="majorHAnsi" w:hAnsiTheme="majorHAnsi"/>
          <w:sz w:val="24"/>
          <w:lang w:val="fr-FR"/>
        </w:rPr>
        <w:t>:</w:t>
      </w:r>
    </w:p>
    <w:p w14:paraId="05AB0889" w14:textId="77777777" w:rsidR="00ED7424" w:rsidRPr="006C0F28" w:rsidRDefault="00ED7424" w:rsidP="006C0F28">
      <w:pPr>
        <w:pStyle w:val="Sansinterligne"/>
        <w:numPr>
          <w:ilvl w:val="0"/>
          <w:numId w:val="1"/>
        </w:numPr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b/>
          <w:bCs/>
          <w:sz w:val="24"/>
          <w:lang w:val="fr-FR"/>
        </w:rPr>
        <w:t xml:space="preserve">Visite de l’ESAT : </w:t>
      </w:r>
      <w:r w:rsidRPr="006C0F28">
        <w:rPr>
          <w:rFonts w:asciiTheme="majorHAnsi" w:hAnsiTheme="majorHAnsi"/>
          <w:sz w:val="24"/>
          <w:lang w:val="fr-FR"/>
        </w:rPr>
        <w:t>mercredi 23 Mars de 14H à 16H</w:t>
      </w:r>
    </w:p>
    <w:p w14:paraId="0D73348F" w14:textId="77777777" w:rsidR="00ED7424" w:rsidRPr="006C0F28" w:rsidRDefault="00ED7424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sz w:val="24"/>
          <w:lang w:val="fr-FR"/>
        </w:rPr>
        <w:t>Jocelyne AUBERT donne rendez-vous sur place directement à l’ ESAT à 14H.</w:t>
      </w:r>
    </w:p>
    <w:p w14:paraId="17B3FBB0" w14:textId="77777777" w:rsidR="00ED7424" w:rsidRPr="006C0F28" w:rsidRDefault="00ED7424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sz w:val="24"/>
          <w:lang w:val="fr-FR"/>
        </w:rPr>
        <w:t>Françoise MICHAUD propose aux élus de faire un reportage photo et les invite à apporter leur appareil photo.</w:t>
      </w:r>
    </w:p>
    <w:p w14:paraId="6ECB4914" w14:textId="77777777" w:rsidR="00ED7424" w:rsidRPr="006C0F28" w:rsidRDefault="00ED7424" w:rsidP="006C0F28">
      <w:pPr>
        <w:pStyle w:val="Sansinterligne"/>
        <w:numPr>
          <w:ilvl w:val="0"/>
          <w:numId w:val="1"/>
        </w:numPr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b/>
          <w:bCs/>
          <w:sz w:val="24"/>
          <w:lang w:val="fr-FR"/>
        </w:rPr>
        <w:t>Cérémonie du 19 Mars</w:t>
      </w:r>
      <w:r w:rsidRPr="006C0F28">
        <w:rPr>
          <w:rFonts w:asciiTheme="majorHAnsi" w:hAnsiTheme="majorHAnsi"/>
          <w:sz w:val="24"/>
          <w:lang w:val="fr-FR"/>
        </w:rPr>
        <w:t xml:space="preserve"> pour la commémoration de la fin de la guerre d’Algérie. Quelques élus représenteront le CME.</w:t>
      </w:r>
    </w:p>
    <w:p w14:paraId="07BF82AC" w14:textId="77777777" w:rsidR="00ED7424" w:rsidRPr="006C0F28" w:rsidRDefault="00ED7424" w:rsidP="006C0F28">
      <w:pPr>
        <w:pStyle w:val="Sansinterligne"/>
        <w:numPr>
          <w:ilvl w:val="0"/>
          <w:numId w:val="1"/>
        </w:numPr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b/>
          <w:bCs/>
          <w:sz w:val="24"/>
          <w:lang w:val="fr-FR"/>
        </w:rPr>
        <w:t xml:space="preserve">Prochain CME </w:t>
      </w:r>
      <w:r w:rsidRPr="006A6B05">
        <w:rPr>
          <w:rFonts w:asciiTheme="majorHAnsi" w:hAnsiTheme="majorHAnsi"/>
          <w:b/>
          <w:sz w:val="24"/>
          <w:lang w:val="fr-FR"/>
        </w:rPr>
        <w:t>30 Avril</w:t>
      </w:r>
      <w:r w:rsidRPr="006C0F28">
        <w:rPr>
          <w:rFonts w:asciiTheme="majorHAnsi" w:hAnsiTheme="majorHAnsi"/>
          <w:b/>
          <w:bCs/>
          <w:sz w:val="24"/>
          <w:lang w:val="fr-FR"/>
        </w:rPr>
        <w:t> </w:t>
      </w:r>
      <w:r w:rsidRPr="006C0F28">
        <w:rPr>
          <w:rFonts w:asciiTheme="majorHAnsi" w:hAnsiTheme="majorHAnsi"/>
          <w:sz w:val="24"/>
          <w:lang w:val="fr-FR"/>
        </w:rPr>
        <w:t>:</w:t>
      </w:r>
      <w:bookmarkStart w:id="0" w:name="_GoBack"/>
      <w:bookmarkEnd w:id="0"/>
    </w:p>
    <w:p w14:paraId="5904C471" w14:textId="77777777" w:rsidR="00ED7424" w:rsidRPr="006C0F28" w:rsidRDefault="00ED7424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sz w:val="24"/>
          <w:lang w:val="fr-FR"/>
        </w:rPr>
        <w:t>Ne pas oublier son dessin</w:t>
      </w:r>
    </w:p>
    <w:p w14:paraId="26F11997" w14:textId="438925E7" w:rsidR="00ED7424" w:rsidRPr="006C0F28" w:rsidRDefault="00ED7424" w:rsidP="00A81842">
      <w:pPr>
        <w:pStyle w:val="Sansinterligne"/>
        <w:rPr>
          <w:rFonts w:asciiTheme="majorHAnsi" w:hAnsiTheme="majorHAnsi"/>
          <w:color w:val="FF0000"/>
          <w:sz w:val="24"/>
          <w:lang w:val="fr-FR"/>
        </w:rPr>
      </w:pPr>
      <w:r w:rsidRPr="006C0F28">
        <w:rPr>
          <w:rFonts w:asciiTheme="majorHAnsi" w:hAnsiTheme="majorHAnsi"/>
          <w:sz w:val="24"/>
          <w:lang w:val="fr-FR"/>
        </w:rPr>
        <w:t xml:space="preserve">Il est convenu que </w:t>
      </w:r>
      <w:r w:rsidR="00AB39EE" w:rsidRPr="006C0F28">
        <w:rPr>
          <w:rFonts w:asciiTheme="majorHAnsi" w:hAnsiTheme="majorHAnsi"/>
          <w:color w:val="FF0000"/>
          <w:sz w:val="24"/>
          <w:lang w:val="fr-FR"/>
        </w:rPr>
        <w:t xml:space="preserve">ce CME se tiendra de 10h à 12h pour permettre après une rapide </w:t>
      </w:r>
      <w:r w:rsidR="007A5609" w:rsidRPr="006C0F28">
        <w:rPr>
          <w:rFonts w:asciiTheme="majorHAnsi" w:hAnsiTheme="majorHAnsi"/>
          <w:color w:val="FF0000"/>
          <w:sz w:val="24"/>
          <w:lang w:val="fr-FR"/>
        </w:rPr>
        <w:t>séance en mairie de tester les Chemins secrets de Roiffieux.</w:t>
      </w:r>
    </w:p>
    <w:p w14:paraId="0A6F76F9" w14:textId="77777777" w:rsidR="00ED7424" w:rsidRPr="006C0F28" w:rsidRDefault="00ED7424" w:rsidP="006C0F28">
      <w:pPr>
        <w:pStyle w:val="Sansinterligne"/>
        <w:numPr>
          <w:ilvl w:val="0"/>
          <w:numId w:val="2"/>
        </w:numPr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b/>
          <w:bCs/>
          <w:sz w:val="24"/>
          <w:lang w:val="fr-FR"/>
        </w:rPr>
        <w:t xml:space="preserve">Défilé du 8 Mai </w:t>
      </w:r>
      <w:r w:rsidRPr="006C0F28">
        <w:rPr>
          <w:rFonts w:asciiTheme="majorHAnsi" w:hAnsiTheme="majorHAnsi"/>
          <w:sz w:val="24"/>
          <w:lang w:val="fr-FR"/>
        </w:rPr>
        <w:t xml:space="preserve"> </w:t>
      </w:r>
    </w:p>
    <w:p w14:paraId="7133DC03" w14:textId="29CE32E4" w:rsidR="00ED7424" w:rsidRPr="006C0F28" w:rsidRDefault="00DB76E1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sz w:val="24"/>
          <w:lang w:val="fr-FR"/>
        </w:rPr>
        <w:t xml:space="preserve">Jocelyne AUBERT </w:t>
      </w:r>
      <w:r w:rsidR="009D275A" w:rsidRPr="006C0F28">
        <w:rPr>
          <w:rFonts w:asciiTheme="majorHAnsi" w:hAnsiTheme="majorHAnsi"/>
          <w:sz w:val="24"/>
          <w:lang w:val="fr-FR"/>
        </w:rPr>
        <w:t xml:space="preserve">rappelle </w:t>
      </w:r>
      <w:r w:rsidR="002148B0" w:rsidRPr="006C0F28">
        <w:rPr>
          <w:rFonts w:asciiTheme="majorHAnsi" w:hAnsiTheme="majorHAnsi"/>
          <w:sz w:val="24"/>
          <w:lang w:val="fr-FR"/>
        </w:rPr>
        <w:t xml:space="preserve">la participation du CME </w:t>
      </w:r>
      <w:r w:rsidR="00ED7424" w:rsidRPr="006C0F28">
        <w:rPr>
          <w:rFonts w:asciiTheme="majorHAnsi" w:hAnsiTheme="majorHAnsi"/>
          <w:sz w:val="24"/>
          <w:lang w:val="fr-FR"/>
        </w:rPr>
        <w:t>a</w:t>
      </w:r>
      <w:r w:rsidR="00552223" w:rsidRPr="006C0F28">
        <w:rPr>
          <w:rFonts w:asciiTheme="majorHAnsi" w:hAnsiTheme="majorHAnsi"/>
          <w:sz w:val="24"/>
          <w:lang w:val="fr-FR"/>
        </w:rPr>
        <w:t xml:space="preserve">u défilé du 8 mai. </w:t>
      </w:r>
      <w:r w:rsidR="00ED7424" w:rsidRPr="006C0F28">
        <w:rPr>
          <w:rFonts w:asciiTheme="majorHAnsi" w:hAnsiTheme="majorHAnsi"/>
          <w:sz w:val="24"/>
          <w:lang w:val="fr-FR"/>
        </w:rPr>
        <w:t>Deux consei</w:t>
      </w:r>
      <w:r w:rsidR="006C0F28">
        <w:rPr>
          <w:rFonts w:asciiTheme="majorHAnsi" w:hAnsiTheme="majorHAnsi"/>
          <w:sz w:val="24"/>
          <w:lang w:val="fr-FR"/>
        </w:rPr>
        <w:t>ller</w:t>
      </w:r>
      <w:r w:rsidR="005B5DD8" w:rsidRPr="006C0F28">
        <w:rPr>
          <w:rFonts w:asciiTheme="majorHAnsi" w:hAnsiTheme="majorHAnsi"/>
          <w:sz w:val="24"/>
          <w:lang w:val="fr-FR"/>
        </w:rPr>
        <w:t xml:space="preserve">s liront </w:t>
      </w:r>
      <w:r w:rsidR="00626027" w:rsidRPr="006C0F28">
        <w:rPr>
          <w:rFonts w:asciiTheme="majorHAnsi" w:hAnsiTheme="majorHAnsi"/>
          <w:sz w:val="24"/>
          <w:lang w:val="fr-FR"/>
        </w:rPr>
        <w:t xml:space="preserve">le texte </w:t>
      </w:r>
      <w:r w:rsidR="00B8025F" w:rsidRPr="006C0F28">
        <w:rPr>
          <w:rFonts w:asciiTheme="majorHAnsi" w:hAnsiTheme="majorHAnsi"/>
          <w:sz w:val="24"/>
          <w:lang w:val="fr-FR"/>
        </w:rPr>
        <w:t>écrit</w:t>
      </w:r>
      <w:r w:rsidR="008E479A" w:rsidRPr="006C0F28">
        <w:rPr>
          <w:rFonts w:asciiTheme="majorHAnsi" w:hAnsiTheme="majorHAnsi"/>
          <w:sz w:val="24"/>
          <w:lang w:val="fr-FR"/>
        </w:rPr>
        <w:t xml:space="preserve"> par les anciens </w:t>
      </w:r>
      <w:r w:rsidR="002D3E63" w:rsidRPr="006C0F28">
        <w:rPr>
          <w:rFonts w:asciiTheme="majorHAnsi" w:hAnsiTheme="majorHAnsi"/>
          <w:sz w:val="24"/>
          <w:lang w:val="fr-FR"/>
        </w:rPr>
        <w:t xml:space="preserve">combattants. </w:t>
      </w:r>
      <w:r w:rsidR="0081229F" w:rsidRPr="006C0F28">
        <w:rPr>
          <w:rFonts w:asciiTheme="majorHAnsi" w:hAnsiTheme="majorHAnsi"/>
          <w:sz w:val="24"/>
          <w:lang w:val="fr-FR"/>
        </w:rPr>
        <w:t xml:space="preserve">Chloé DE </w:t>
      </w:r>
      <w:r w:rsidR="002D3E63" w:rsidRPr="006C0F28">
        <w:rPr>
          <w:rFonts w:asciiTheme="majorHAnsi" w:hAnsiTheme="majorHAnsi"/>
          <w:sz w:val="24"/>
          <w:lang w:val="fr-FR"/>
        </w:rPr>
        <w:t xml:space="preserve">OLIVEIRA </w:t>
      </w:r>
      <w:r w:rsidR="00C76B0F" w:rsidRPr="006C0F28">
        <w:rPr>
          <w:rFonts w:asciiTheme="majorHAnsi" w:hAnsiTheme="majorHAnsi"/>
          <w:sz w:val="24"/>
          <w:lang w:val="fr-FR"/>
        </w:rPr>
        <w:t xml:space="preserve">et </w:t>
      </w:r>
      <w:r w:rsidR="00ED7424" w:rsidRPr="006C0F28">
        <w:rPr>
          <w:rFonts w:asciiTheme="majorHAnsi" w:hAnsiTheme="majorHAnsi"/>
          <w:sz w:val="24"/>
          <w:lang w:val="fr-FR"/>
        </w:rPr>
        <w:t>Marion ROLIN sont volontaires.</w:t>
      </w:r>
    </w:p>
    <w:p w14:paraId="6D8C49B6" w14:textId="77777777" w:rsidR="00ED7424" w:rsidRPr="006C0F28" w:rsidRDefault="00ED7424" w:rsidP="006C0F28">
      <w:pPr>
        <w:pStyle w:val="Sansinterligne"/>
        <w:numPr>
          <w:ilvl w:val="0"/>
          <w:numId w:val="2"/>
        </w:numPr>
        <w:rPr>
          <w:rFonts w:asciiTheme="majorHAnsi" w:hAnsiTheme="majorHAnsi"/>
          <w:b/>
          <w:bCs/>
          <w:sz w:val="24"/>
          <w:lang w:val="fr-FR"/>
        </w:rPr>
      </w:pPr>
      <w:r w:rsidRPr="006C0F28">
        <w:rPr>
          <w:rFonts w:asciiTheme="majorHAnsi" w:hAnsiTheme="majorHAnsi"/>
          <w:b/>
          <w:bCs/>
          <w:sz w:val="24"/>
          <w:lang w:val="fr-FR"/>
        </w:rPr>
        <w:t>Préparation du discours pour l’inauguration du salon du livre jeunesse</w:t>
      </w:r>
    </w:p>
    <w:p w14:paraId="39F4B73D" w14:textId="77777777" w:rsidR="00ED7424" w:rsidRPr="006C0F28" w:rsidRDefault="00ED7424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sz w:val="24"/>
          <w:lang w:val="fr-FR"/>
        </w:rPr>
        <w:t>Tour de table pour noter ce qui va être dit.</w:t>
      </w:r>
    </w:p>
    <w:p w14:paraId="7C267D31" w14:textId="77777777" w:rsidR="00ED7424" w:rsidRPr="006C0F28" w:rsidRDefault="00ED7424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sz w:val="24"/>
          <w:lang w:val="fr-FR"/>
        </w:rPr>
        <w:t>Les enfants sont très heureux de recevoir les auteurs</w:t>
      </w:r>
    </w:p>
    <w:p w14:paraId="6B9DBF6D" w14:textId="4794245C" w:rsidR="00ED7424" w:rsidRPr="006C0F28" w:rsidRDefault="00ED7424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sz w:val="24"/>
          <w:lang w:val="fr-FR"/>
        </w:rPr>
        <w:t>Remerciements aux auteurs pour leur présence au salon</w:t>
      </w:r>
      <w:r w:rsidR="00CD3698" w:rsidRPr="006C0F28">
        <w:rPr>
          <w:rFonts w:asciiTheme="majorHAnsi" w:hAnsiTheme="majorHAnsi"/>
          <w:sz w:val="24"/>
          <w:lang w:val="fr-FR"/>
        </w:rPr>
        <w:t>.</w:t>
      </w:r>
    </w:p>
    <w:p w14:paraId="1DC5B7E7" w14:textId="6BDAE51B" w:rsidR="00ED7424" w:rsidRPr="006C0F28" w:rsidRDefault="00ED7424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sz w:val="24"/>
          <w:lang w:val="fr-FR"/>
        </w:rPr>
        <w:lastRenderedPageBreak/>
        <w:t>Remerciements aux auteurs pour leurs interventions dans les écoles</w:t>
      </w:r>
      <w:r w:rsidR="00CD3698" w:rsidRPr="006C0F28">
        <w:rPr>
          <w:rFonts w:asciiTheme="majorHAnsi" w:hAnsiTheme="majorHAnsi"/>
          <w:sz w:val="24"/>
          <w:lang w:val="fr-FR"/>
        </w:rPr>
        <w:t>.</w:t>
      </w:r>
    </w:p>
    <w:p w14:paraId="452CE3C5" w14:textId="43854CAA" w:rsidR="00ED7424" w:rsidRPr="006C0F28" w:rsidRDefault="00ED7424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sz w:val="24"/>
          <w:lang w:val="fr-FR"/>
        </w:rPr>
        <w:t>Ils ont aimé leur poser des questions sur leur méthode de travail</w:t>
      </w:r>
      <w:r w:rsidR="00CD3698" w:rsidRPr="006C0F28">
        <w:rPr>
          <w:rFonts w:asciiTheme="majorHAnsi" w:hAnsiTheme="majorHAnsi"/>
          <w:sz w:val="24"/>
          <w:lang w:val="fr-FR"/>
        </w:rPr>
        <w:t>.</w:t>
      </w:r>
    </w:p>
    <w:p w14:paraId="662AE803" w14:textId="48C4DDFF" w:rsidR="00ED7424" w:rsidRPr="006C0F28" w:rsidRDefault="00ED7424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sz w:val="24"/>
          <w:lang w:val="fr-FR"/>
        </w:rPr>
        <w:t>Remerciements aux organisateurs du salon</w:t>
      </w:r>
      <w:r w:rsidR="00CD3698" w:rsidRPr="006C0F28">
        <w:rPr>
          <w:rFonts w:asciiTheme="majorHAnsi" w:hAnsiTheme="majorHAnsi"/>
          <w:sz w:val="24"/>
          <w:lang w:val="fr-FR"/>
        </w:rPr>
        <w:t>.</w:t>
      </w:r>
    </w:p>
    <w:p w14:paraId="1713A710" w14:textId="77777777" w:rsidR="00ED7424" w:rsidRDefault="00ED7424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sz w:val="24"/>
          <w:lang w:val="fr-FR"/>
        </w:rPr>
        <w:t>La lecture sera faite par chacun et tous ajouteront à la fin : bonne lecture à tous.</w:t>
      </w:r>
    </w:p>
    <w:p w14:paraId="43FDA5C6" w14:textId="77777777" w:rsidR="006C0F28" w:rsidRPr="006C0F28" w:rsidRDefault="006C0F28" w:rsidP="00A81842">
      <w:pPr>
        <w:pStyle w:val="Sansinterligne"/>
        <w:rPr>
          <w:rFonts w:asciiTheme="majorHAnsi" w:hAnsiTheme="majorHAnsi"/>
          <w:sz w:val="24"/>
          <w:lang w:val="fr-FR"/>
        </w:rPr>
      </w:pPr>
    </w:p>
    <w:p w14:paraId="67FCE0D5" w14:textId="2553F64E" w:rsidR="00ED7424" w:rsidRPr="006C0F28" w:rsidRDefault="00ED7424" w:rsidP="00A81842">
      <w:pPr>
        <w:pStyle w:val="Sansinterligne"/>
        <w:rPr>
          <w:rFonts w:asciiTheme="majorHAnsi" w:hAnsiTheme="majorHAnsi"/>
          <w:sz w:val="24"/>
          <w:lang w:val="fr-FR"/>
        </w:rPr>
      </w:pPr>
      <w:r w:rsidRPr="006C0F28">
        <w:rPr>
          <w:rFonts w:asciiTheme="majorHAnsi" w:hAnsiTheme="majorHAnsi"/>
          <w:sz w:val="24"/>
          <w:lang w:val="fr-FR"/>
        </w:rPr>
        <w:t>La séance est levée à 11H20 pour aller tous ens</w:t>
      </w:r>
      <w:r w:rsidR="00CD3698" w:rsidRPr="006C0F28">
        <w:rPr>
          <w:rFonts w:asciiTheme="majorHAnsi" w:hAnsiTheme="majorHAnsi"/>
          <w:sz w:val="24"/>
          <w:lang w:val="fr-FR"/>
        </w:rPr>
        <w:t>emble au restaurant scolaire où se déroule le salon</w:t>
      </w:r>
      <w:r w:rsidR="006C0F28">
        <w:rPr>
          <w:rFonts w:asciiTheme="majorHAnsi" w:hAnsiTheme="majorHAnsi"/>
          <w:sz w:val="24"/>
          <w:lang w:val="fr-FR"/>
        </w:rPr>
        <w:t xml:space="preserve"> du livre organisé par la bibliothèque « Le petit Prince »</w:t>
      </w:r>
      <w:r w:rsidR="00CD3698" w:rsidRPr="006C0F28">
        <w:rPr>
          <w:rFonts w:asciiTheme="majorHAnsi" w:hAnsiTheme="majorHAnsi"/>
          <w:sz w:val="24"/>
          <w:lang w:val="fr-FR"/>
        </w:rPr>
        <w:t>.</w:t>
      </w:r>
    </w:p>
    <w:p w14:paraId="6B4A4B47" w14:textId="77777777" w:rsidR="006E36B0" w:rsidRPr="006C0F28" w:rsidRDefault="006A6B05" w:rsidP="00A81842">
      <w:pPr>
        <w:pStyle w:val="Sansinterligne"/>
        <w:rPr>
          <w:rFonts w:asciiTheme="majorHAnsi" w:hAnsiTheme="majorHAnsi"/>
          <w:sz w:val="24"/>
          <w:lang w:val="fr-FR"/>
        </w:rPr>
      </w:pPr>
    </w:p>
    <w:p w14:paraId="22365365" w14:textId="77777777" w:rsidR="00A81842" w:rsidRPr="006C0F28" w:rsidRDefault="00A81842">
      <w:pPr>
        <w:pStyle w:val="Sansinterligne"/>
        <w:rPr>
          <w:rFonts w:asciiTheme="majorHAnsi" w:hAnsiTheme="majorHAnsi"/>
          <w:sz w:val="24"/>
          <w:lang w:val="fr-FR"/>
        </w:rPr>
      </w:pPr>
    </w:p>
    <w:sectPr w:rsidR="00A81842" w:rsidRPr="006C0F28" w:rsidSect="00A81842">
      <w:pgSz w:w="12240" w:h="15840"/>
      <w:pgMar w:top="567" w:right="567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BED"/>
    <w:multiLevelType w:val="hybridMultilevel"/>
    <w:tmpl w:val="8D20A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422CD"/>
    <w:multiLevelType w:val="hybridMultilevel"/>
    <w:tmpl w:val="CD049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24"/>
    <w:rsid w:val="00002C58"/>
    <w:rsid w:val="00040035"/>
    <w:rsid w:val="000438ED"/>
    <w:rsid w:val="000C0125"/>
    <w:rsid w:val="00122628"/>
    <w:rsid w:val="00126DAD"/>
    <w:rsid w:val="001922F7"/>
    <w:rsid w:val="001E7CD4"/>
    <w:rsid w:val="002148B0"/>
    <w:rsid w:val="00270E77"/>
    <w:rsid w:val="002C09CA"/>
    <w:rsid w:val="002C3E50"/>
    <w:rsid w:val="002D3E63"/>
    <w:rsid w:val="002E3E5C"/>
    <w:rsid w:val="002E560A"/>
    <w:rsid w:val="003017DD"/>
    <w:rsid w:val="00321B64"/>
    <w:rsid w:val="003453CA"/>
    <w:rsid w:val="00371416"/>
    <w:rsid w:val="003A771B"/>
    <w:rsid w:val="003B05DF"/>
    <w:rsid w:val="003D0044"/>
    <w:rsid w:val="00402D75"/>
    <w:rsid w:val="00494AF4"/>
    <w:rsid w:val="004C61B2"/>
    <w:rsid w:val="004E6BC7"/>
    <w:rsid w:val="0050402C"/>
    <w:rsid w:val="00552223"/>
    <w:rsid w:val="0058095E"/>
    <w:rsid w:val="005A4006"/>
    <w:rsid w:val="005B5DD8"/>
    <w:rsid w:val="005D6650"/>
    <w:rsid w:val="005F6907"/>
    <w:rsid w:val="00610D23"/>
    <w:rsid w:val="00626027"/>
    <w:rsid w:val="00642966"/>
    <w:rsid w:val="00650526"/>
    <w:rsid w:val="00656899"/>
    <w:rsid w:val="006A6B05"/>
    <w:rsid w:val="006B20CD"/>
    <w:rsid w:val="006B4E6E"/>
    <w:rsid w:val="006C0F28"/>
    <w:rsid w:val="006C1F32"/>
    <w:rsid w:val="006E4C6B"/>
    <w:rsid w:val="007020B8"/>
    <w:rsid w:val="007107EF"/>
    <w:rsid w:val="007A299C"/>
    <w:rsid w:val="007A5609"/>
    <w:rsid w:val="0081229F"/>
    <w:rsid w:val="00876DC9"/>
    <w:rsid w:val="008D2CF7"/>
    <w:rsid w:val="008E479A"/>
    <w:rsid w:val="008E5D62"/>
    <w:rsid w:val="009001A1"/>
    <w:rsid w:val="00901C0B"/>
    <w:rsid w:val="00951874"/>
    <w:rsid w:val="0097581A"/>
    <w:rsid w:val="00996064"/>
    <w:rsid w:val="009D275A"/>
    <w:rsid w:val="009D3D86"/>
    <w:rsid w:val="009F0DD3"/>
    <w:rsid w:val="00A31176"/>
    <w:rsid w:val="00A5467B"/>
    <w:rsid w:val="00A81842"/>
    <w:rsid w:val="00AB39EE"/>
    <w:rsid w:val="00AF20A9"/>
    <w:rsid w:val="00AF6B17"/>
    <w:rsid w:val="00AF7B5C"/>
    <w:rsid w:val="00B54AB1"/>
    <w:rsid w:val="00B8025F"/>
    <w:rsid w:val="00BA5D5C"/>
    <w:rsid w:val="00C045B9"/>
    <w:rsid w:val="00C15ADB"/>
    <w:rsid w:val="00C22BE9"/>
    <w:rsid w:val="00C71941"/>
    <w:rsid w:val="00C76B0F"/>
    <w:rsid w:val="00C8689F"/>
    <w:rsid w:val="00CD3698"/>
    <w:rsid w:val="00CD7F2C"/>
    <w:rsid w:val="00D17C1E"/>
    <w:rsid w:val="00D2772B"/>
    <w:rsid w:val="00D83C0D"/>
    <w:rsid w:val="00D92BD4"/>
    <w:rsid w:val="00D97D60"/>
    <w:rsid w:val="00DB76E1"/>
    <w:rsid w:val="00E10595"/>
    <w:rsid w:val="00E21314"/>
    <w:rsid w:val="00E238E6"/>
    <w:rsid w:val="00E44B31"/>
    <w:rsid w:val="00E92400"/>
    <w:rsid w:val="00EA268E"/>
    <w:rsid w:val="00EC44D7"/>
    <w:rsid w:val="00EC5E74"/>
    <w:rsid w:val="00ED38B4"/>
    <w:rsid w:val="00ED7424"/>
    <w:rsid w:val="00FA11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83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81842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81842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 w:cs="Times New Roman"/>
      <w:kern w:val="2"/>
      <w:sz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8E5D-D77E-4977-840D-4C8580D5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 aub</dc:creator>
  <cp:lastModifiedBy>poste2</cp:lastModifiedBy>
  <cp:revision>5</cp:revision>
  <dcterms:created xsi:type="dcterms:W3CDTF">2016-04-25T09:58:00Z</dcterms:created>
  <dcterms:modified xsi:type="dcterms:W3CDTF">2016-04-25T11:52:00Z</dcterms:modified>
</cp:coreProperties>
</file>